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CEB2A" w14:textId="285778AB" w:rsidR="00623D15" w:rsidRPr="00623D15" w:rsidRDefault="0090074E" w:rsidP="00623D1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  <w:r>
        <w:rPr>
          <w:rFonts w:ascii="Calibri" w:eastAsia="Calibri" w:hAnsi="Calibri"/>
          <w:noProof/>
          <w:sz w:val="22"/>
          <w:szCs w:val="22"/>
        </w:rPr>
        <w:object w:dxaOrig="1440" w:dyaOrig="1440" w14:anchorId="25D84B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16.25pt;margin-top:14.45pt;width:33.75pt;height:48pt;z-index:251660288">
            <v:imagedata r:id="rId5" o:title=""/>
            <w10:wrap type="square" side="right"/>
          </v:shape>
          <o:OLEObject Type="Embed" ProgID="Word.Picture.8" ShapeID="_x0000_s1035" DrawAspect="Content" ObjectID="_1836980813" r:id="rId6"/>
        </w:object>
      </w:r>
    </w:p>
    <w:p w14:paraId="6E35D879" w14:textId="5088BA14" w:rsidR="0023512D" w:rsidRPr="00376F3D" w:rsidRDefault="0023512D" w:rsidP="0023512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2BE89E7" w14:textId="77777777" w:rsidR="0023512D" w:rsidRPr="00376F3D" w:rsidRDefault="0023512D" w:rsidP="0023512D">
      <w:pPr>
        <w:keepNext/>
        <w:jc w:val="center"/>
        <w:outlineLvl w:val="6"/>
        <w:rPr>
          <w:rFonts w:ascii="Calibri" w:eastAsia="Calibri" w:hAnsi="Calibri"/>
          <w:sz w:val="22"/>
          <w:szCs w:val="22"/>
          <w:lang w:val="uk-UA" w:eastAsia="en-US"/>
        </w:rPr>
      </w:pPr>
    </w:p>
    <w:p w14:paraId="02BD24C9" w14:textId="77777777" w:rsidR="0023512D" w:rsidRPr="00623D15" w:rsidRDefault="0023512D" w:rsidP="0023512D">
      <w:pPr>
        <w:keepNext/>
        <w:jc w:val="center"/>
        <w:outlineLvl w:val="6"/>
        <w:rPr>
          <w:rFonts w:ascii="Times New Roman CYR" w:hAnsi="Times New Roman CYR"/>
          <w:b/>
          <w:sz w:val="28"/>
          <w:lang w:val="uk-UA"/>
        </w:rPr>
      </w:pPr>
      <w:r w:rsidRPr="00623D15">
        <w:rPr>
          <w:rFonts w:ascii="Times New Roman CYR" w:hAnsi="Times New Roman CYR"/>
          <w:b/>
          <w:sz w:val="28"/>
          <w:lang w:val="uk-UA"/>
        </w:rPr>
        <w:t xml:space="preserve">ПІВДЕННОУКРАЇНСЬКИЙ </w:t>
      </w:r>
    </w:p>
    <w:p w14:paraId="2D38D989" w14:textId="77777777" w:rsidR="0023512D" w:rsidRPr="00623D15" w:rsidRDefault="0023512D" w:rsidP="0023512D">
      <w:pPr>
        <w:keepNext/>
        <w:jc w:val="center"/>
        <w:outlineLvl w:val="6"/>
        <w:rPr>
          <w:rFonts w:ascii="Times New Roman CYR" w:hAnsi="Times New Roman CYR"/>
          <w:b/>
          <w:sz w:val="28"/>
          <w:lang w:val="uk-UA"/>
        </w:rPr>
      </w:pPr>
      <w:r w:rsidRPr="00623D15">
        <w:rPr>
          <w:b/>
          <w:bCs/>
          <w:sz w:val="28"/>
          <w:szCs w:val="28"/>
          <w:lang w:val="uk-UA"/>
        </w:rPr>
        <w:t>МІСЬКИЙ ГОЛОВА</w:t>
      </w:r>
    </w:p>
    <w:p w14:paraId="78FE1E2E" w14:textId="77777777" w:rsidR="0023512D" w:rsidRPr="00376F3D" w:rsidRDefault="0023512D" w:rsidP="0023512D">
      <w:pPr>
        <w:ind w:right="-1"/>
        <w:jc w:val="center"/>
        <w:rPr>
          <w:rFonts w:eastAsia="Calibri"/>
          <w:b/>
          <w:bCs/>
          <w:spacing w:val="40"/>
          <w:sz w:val="28"/>
          <w:szCs w:val="28"/>
          <w:lang w:val="uk-UA" w:eastAsia="en-US"/>
        </w:rPr>
      </w:pPr>
      <w:r w:rsidRPr="00376F3D">
        <w:rPr>
          <w:rFonts w:eastAsia="Calibri"/>
          <w:b/>
          <w:bCs/>
          <w:sz w:val="28"/>
          <w:szCs w:val="28"/>
          <w:lang w:val="uk-UA" w:eastAsia="en-US"/>
        </w:rPr>
        <w:t>РОЗПОРЯДЖЕННЯ</w:t>
      </w:r>
    </w:p>
    <w:p w14:paraId="47D8D182" w14:textId="5CCF39FD" w:rsidR="0023512D" w:rsidRPr="00376F3D" w:rsidRDefault="0023512D" w:rsidP="0023512D">
      <w:pPr>
        <w:spacing w:before="120" w:line="100" w:lineRule="exact"/>
        <w:ind w:right="-1"/>
        <w:rPr>
          <w:rFonts w:ascii="Calibri" w:eastAsia="Calibri" w:hAnsi="Calibri"/>
          <w:sz w:val="4"/>
          <w:szCs w:val="4"/>
          <w:lang w:val="uk-UA" w:eastAsia="en-US"/>
        </w:rPr>
      </w:pPr>
      <w:r w:rsidRPr="00376F3D">
        <w:rPr>
          <w:rFonts w:ascii="Calibri" w:eastAsia="Calibri" w:hAnsi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75DE3014" wp14:editId="4FF74998">
                <wp:simplePos x="0" y="0"/>
                <wp:positionH relativeFrom="column">
                  <wp:posOffset>20320</wp:posOffset>
                </wp:positionH>
                <wp:positionV relativeFrom="paragraph">
                  <wp:posOffset>66675</wp:posOffset>
                </wp:positionV>
                <wp:extent cx="5658485" cy="45085"/>
                <wp:effectExtent l="0" t="0" r="37465" b="311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8485" cy="45085"/>
                          <a:chOff x="0" y="0"/>
                          <a:chExt cx="20000" cy="20001"/>
                        </a:xfrm>
                      </wpg:grpSpPr>
                      <wps:wsp>
                        <wps:cNvPr id="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0000" cy="235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8" y="19706"/>
                            <a:ext cx="19900" cy="29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A88BE" id="Группа 1" o:spid="_x0000_s1026" style="position:absolute;margin-left:1.6pt;margin-top:5.25pt;width:445.55pt;height:3.55pt;z-index:251661312" coordsize="20000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" o:allowincell="f">
                <v:line id="Line 9" o:spid="_x0000_s1027" style="position:absolute;visibility:visible;mso-wrap-style:square" from="0,0" to="20000,2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f/X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VP4&#10;Xgk3QK4/AAAA//8DAFBLAQItABQABgAIAAAAIQDb4fbL7gAAAIUBAAATAAAAAAAAAAAAAAAAAAAA&#10;AABbQ29udGVudF9UeXBlc10ueG1sUEsBAi0AFAAGAAgAAAAhAFr0LFu/AAAAFQEAAAsAAAAAAAAA&#10;AAAAAAAAHwEAAF9yZWxzLy5yZWxzUEsBAi0AFAAGAAgAAAAhAI3V/9e+AAAA2gAAAA8AAAAAAAAA&#10;AAAAAAAABwIAAGRycy9kb3ducmV2LnhtbFBLBQYAAAAAAwADALcAAADyAgAAAAA=&#10;" strokeweight="2pt"/>
                <v:line id="Line 10" o:spid="_x0000_s1028" style="position:absolute;visibility:visible;mso-wrap-style:square" from="68,19706" to="19968,2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</v:group>
            </w:pict>
          </mc:Fallback>
        </mc:AlternateContent>
      </w:r>
      <w:r w:rsidRPr="00376F3D">
        <w:rPr>
          <w:rFonts w:ascii="Calibri" w:eastAsia="Calibri" w:hAnsi="Calibri"/>
          <w:sz w:val="4"/>
          <w:szCs w:val="4"/>
          <w:lang w:val="uk-UA" w:eastAsia="en-US"/>
        </w:rPr>
        <w:t xml:space="preserve">   </w:t>
      </w:r>
    </w:p>
    <w:p w14:paraId="5DD2439E" w14:textId="196761BB" w:rsidR="0023512D" w:rsidRPr="0072605B" w:rsidRDefault="0023512D" w:rsidP="0023512D">
      <w:pPr>
        <w:rPr>
          <w:rFonts w:eastAsia="Calibri"/>
          <w:lang w:val="uk-UA" w:eastAsia="en-US"/>
        </w:rPr>
      </w:pPr>
      <w:r w:rsidRPr="00376F3D">
        <w:rPr>
          <w:rFonts w:ascii="Calibri" w:eastAsia="Calibri" w:hAnsi="Calibri"/>
          <w:sz w:val="22"/>
          <w:szCs w:val="22"/>
          <w:lang w:val="uk-UA" w:eastAsia="en-US"/>
        </w:rPr>
        <w:t xml:space="preserve"> </w:t>
      </w:r>
      <w:r>
        <w:rPr>
          <w:rFonts w:eastAsia="Calibri"/>
          <w:lang w:val="uk-UA" w:eastAsia="en-US"/>
        </w:rPr>
        <w:t xml:space="preserve">від </w:t>
      </w:r>
      <w:r w:rsidRPr="0072605B">
        <w:rPr>
          <w:rFonts w:eastAsia="Calibri"/>
          <w:lang w:val="uk-UA" w:eastAsia="en-US"/>
        </w:rPr>
        <w:t>«</w:t>
      </w:r>
      <w:r w:rsidR="002148CD" w:rsidRPr="0072605B">
        <w:rPr>
          <w:rFonts w:eastAsia="Calibri"/>
          <w:lang w:val="uk-UA" w:eastAsia="en-US"/>
        </w:rPr>
        <w:t>__</w:t>
      </w:r>
      <w:r w:rsidR="009554D3">
        <w:rPr>
          <w:rFonts w:eastAsia="Calibri"/>
          <w:lang w:val="uk-UA" w:eastAsia="en-US"/>
        </w:rPr>
        <w:t>31</w:t>
      </w:r>
      <w:r w:rsidR="002148CD" w:rsidRPr="0072605B">
        <w:rPr>
          <w:rFonts w:eastAsia="Calibri"/>
          <w:lang w:val="uk-UA" w:eastAsia="en-US"/>
        </w:rPr>
        <w:t>__</w:t>
      </w:r>
      <w:r w:rsidRPr="0072605B">
        <w:rPr>
          <w:rFonts w:eastAsia="Calibri"/>
          <w:lang w:val="uk-UA" w:eastAsia="en-US"/>
        </w:rPr>
        <w:t xml:space="preserve">» </w:t>
      </w:r>
      <w:r w:rsidR="002148CD" w:rsidRPr="0072605B">
        <w:rPr>
          <w:rFonts w:eastAsia="Calibri"/>
          <w:lang w:val="uk-UA" w:eastAsia="en-US"/>
        </w:rPr>
        <w:t>___</w:t>
      </w:r>
      <w:r w:rsidR="009554D3">
        <w:rPr>
          <w:rFonts w:eastAsia="Calibri"/>
          <w:lang w:val="uk-UA" w:eastAsia="en-US"/>
        </w:rPr>
        <w:t>03</w:t>
      </w:r>
      <w:r w:rsidR="002148CD" w:rsidRPr="0072605B">
        <w:rPr>
          <w:rFonts w:eastAsia="Calibri"/>
          <w:lang w:val="uk-UA" w:eastAsia="en-US"/>
        </w:rPr>
        <w:t>___</w:t>
      </w:r>
      <w:r w:rsidRPr="0072605B">
        <w:rPr>
          <w:rFonts w:eastAsia="Calibri"/>
          <w:lang w:eastAsia="en-US"/>
        </w:rPr>
        <w:t>20</w:t>
      </w:r>
      <w:r w:rsidRPr="0072605B">
        <w:rPr>
          <w:rFonts w:eastAsia="Calibri"/>
          <w:lang w:val="uk-UA" w:eastAsia="en-US"/>
        </w:rPr>
        <w:t xml:space="preserve">26 </w:t>
      </w:r>
      <w:r w:rsidRPr="0072605B">
        <w:rPr>
          <w:rFonts w:eastAsia="Calibri"/>
          <w:lang w:eastAsia="en-US"/>
        </w:rPr>
        <w:t xml:space="preserve">   №</w:t>
      </w:r>
      <w:r w:rsidRPr="0072605B">
        <w:rPr>
          <w:rFonts w:eastAsia="Calibri"/>
          <w:lang w:val="uk-UA" w:eastAsia="en-US"/>
        </w:rPr>
        <w:t xml:space="preserve"> </w:t>
      </w:r>
      <w:r w:rsidR="00393A53" w:rsidRPr="0072605B">
        <w:rPr>
          <w:rFonts w:eastAsia="Calibri"/>
          <w:lang w:val="uk-UA" w:eastAsia="en-US"/>
        </w:rPr>
        <w:t>_</w:t>
      </w:r>
      <w:r w:rsidR="009554D3">
        <w:rPr>
          <w:rFonts w:eastAsia="Calibri"/>
          <w:lang w:val="uk-UA" w:eastAsia="en-US"/>
        </w:rPr>
        <w:t>75-р</w:t>
      </w:r>
      <w:r w:rsidR="00393A53" w:rsidRPr="0072605B">
        <w:rPr>
          <w:rFonts w:eastAsia="Calibri"/>
          <w:lang w:val="uk-UA" w:eastAsia="en-US"/>
        </w:rPr>
        <w:t>_</w:t>
      </w:r>
      <w:r w:rsidRPr="0072605B">
        <w:rPr>
          <w:rFonts w:eastAsia="Calibri"/>
          <w:lang w:val="uk-UA" w:eastAsia="en-US"/>
        </w:rPr>
        <w:t xml:space="preserve">    </w:t>
      </w:r>
    </w:p>
    <w:p w14:paraId="484E40AC" w14:textId="77777777" w:rsidR="0023512D" w:rsidRPr="0072605B" w:rsidRDefault="0023512D" w:rsidP="0023512D">
      <w:pPr>
        <w:rPr>
          <w:rFonts w:eastAsia="Calibri"/>
          <w:lang w:val="uk-UA" w:eastAsia="en-US"/>
        </w:rPr>
      </w:pPr>
    </w:p>
    <w:p w14:paraId="4F1117B8" w14:textId="77777777" w:rsidR="004E7332" w:rsidRDefault="0023512D" w:rsidP="0023512D">
      <w:pPr>
        <w:rPr>
          <w:lang w:val="uk-UA"/>
        </w:rPr>
      </w:pPr>
      <w:bookmarkStart w:id="0" w:name="_GoBack"/>
      <w:r w:rsidRPr="0023512D">
        <w:rPr>
          <w:rFonts w:eastAsia="Calibri"/>
          <w:lang w:val="uk-UA" w:eastAsia="en-US"/>
        </w:rPr>
        <w:t>Про створення</w:t>
      </w:r>
      <w:r w:rsidRPr="0023512D">
        <w:rPr>
          <w:rFonts w:eastAsia="Calibri"/>
          <w:color w:val="FFFFFF"/>
          <w:lang w:val="uk-UA" w:eastAsia="en-US"/>
        </w:rPr>
        <w:t>.</w:t>
      </w:r>
      <w:r w:rsidRPr="0023512D">
        <w:rPr>
          <w:lang w:val="uk-UA"/>
        </w:rPr>
        <w:t xml:space="preserve"> </w:t>
      </w:r>
      <w:r>
        <w:rPr>
          <w:lang w:val="uk-UA"/>
        </w:rPr>
        <w:t>робочої групи з розроблення</w:t>
      </w:r>
    </w:p>
    <w:p w14:paraId="6B3B8D34" w14:textId="77777777" w:rsidR="004E7332" w:rsidRDefault="0023512D" w:rsidP="0023512D">
      <w:pPr>
        <w:rPr>
          <w:lang w:val="uk-UA"/>
        </w:rPr>
      </w:pPr>
      <w:r>
        <w:rPr>
          <w:lang w:val="uk-UA"/>
        </w:rPr>
        <w:t>проєкту Програми підтримки</w:t>
      </w:r>
      <w:r w:rsidR="004E7332">
        <w:rPr>
          <w:lang w:val="uk-UA"/>
        </w:rPr>
        <w:t xml:space="preserve"> </w:t>
      </w:r>
      <w:r>
        <w:rPr>
          <w:lang w:val="uk-UA"/>
        </w:rPr>
        <w:t xml:space="preserve">малого </w:t>
      </w:r>
    </w:p>
    <w:p w14:paraId="71C0341F" w14:textId="58B9CEB3" w:rsidR="0023512D" w:rsidRDefault="0023512D" w:rsidP="0023512D">
      <w:pPr>
        <w:rPr>
          <w:lang w:val="uk-UA"/>
        </w:rPr>
      </w:pPr>
      <w:r>
        <w:rPr>
          <w:lang w:val="uk-UA"/>
        </w:rPr>
        <w:t xml:space="preserve">та середнього підприємництва </w:t>
      </w:r>
    </w:p>
    <w:p w14:paraId="27F070EF" w14:textId="77777777" w:rsidR="0023512D" w:rsidRDefault="0023512D" w:rsidP="0023512D">
      <w:pPr>
        <w:rPr>
          <w:lang w:val="uk-UA"/>
        </w:rPr>
      </w:pPr>
      <w:r>
        <w:rPr>
          <w:lang w:val="uk-UA"/>
        </w:rPr>
        <w:t xml:space="preserve">Південноукраїнської міської територіальної </w:t>
      </w:r>
    </w:p>
    <w:p w14:paraId="63EA395F" w14:textId="20B4D7CE" w:rsidR="0023512D" w:rsidRPr="0023512D" w:rsidRDefault="00BE4BFB" w:rsidP="0023512D">
      <w:pPr>
        <w:rPr>
          <w:rFonts w:eastAsia="Calibri"/>
          <w:lang w:val="uk-UA" w:eastAsia="en-US"/>
        </w:rPr>
      </w:pPr>
      <w:r>
        <w:rPr>
          <w:lang w:val="uk-UA"/>
        </w:rPr>
        <w:t>г</w:t>
      </w:r>
      <w:r w:rsidR="0023512D">
        <w:rPr>
          <w:lang w:val="uk-UA"/>
        </w:rPr>
        <w:t>ромади</w:t>
      </w:r>
    </w:p>
    <w:bookmarkEnd w:id="0"/>
    <w:p w14:paraId="2BA7E6DA" w14:textId="60BF0AD3" w:rsidR="0023512D" w:rsidRDefault="0023512D" w:rsidP="0023512D">
      <w:pPr>
        <w:rPr>
          <w:rFonts w:eastAsia="Calibri"/>
          <w:sz w:val="28"/>
          <w:szCs w:val="28"/>
          <w:lang w:val="uk-UA" w:eastAsia="en-US"/>
        </w:rPr>
      </w:pPr>
    </w:p>
    <w:p w14:paraId="1C0F377E" w14:textId="19348E2B" w:rsidR="0023512D" w:rsidRDefault="0023512D" w:rsidP="00203E7F">
      <w:pPr>
        <w:ind w:firstLine="709"/>
        <w:jc w:val="both"/>
        <w:rPr>
          <w:lang w:val="uk-UA"/>
        </w:rPr>
      </w:pPr>
      <w:r w:rsidRPr="00D969BB">
        <w:rPr>
          <w:lang w:val="uk-UA"/>
        </w:rPr>
        <w:t xml:space="preserve">Керуючись пунктами 19, 20 частини четвертої статті 42 Закону України «Про місцеве самоврядування в Україні», </w:t>
      </w:r>
      <w:r>
        <w:rPr>
          <w:lang w:val="uk-UA"/>
        </w:rPr>
        <w:t>з</w:t>
      </w:r>
      <w:r w:rsidRPr="00D969BB">
        <w:rPr>
          <w:lang w:val="uk-UA"/>
        </w:rPr>
        <w:t>аконів України «Про розвиток та державну підтримку малого і середнього підприємництва в Україні»</w:t>
      </w:r>
      <w:r>
        <w:rPr>
          <w:lang w:val="uk-UA"/>
        </w:rPr>
        <w:t>,</w:t>
      </w:r>
      <w:r w:rsidRPr="00D969BB">
        <w:rPr>
          <w:lang w:val="uk-UA"/>
        </w:rPr>
        <w:t xml:space="preserve"> «Про Національну програму сприяння розвитку малого підприємництва в Україні</w:t>
      </w:r>
      <w:r w:rsidRPr="00460650">
        <w:rPr>
          <w:lang w:val="uk-UA"/>
        </w:rPr>
        <w:t xml:space="preserve">», </w:t>
      </w:r>
      <w:r w:rsidR="00184C0E" w:rsidRPr="00460650">
        <w:rPr>
          <w:lang w:val="uk-UA" w:eastAsia="uk-UA"/>
        </w:rPr>
        <w:t>постановою Верховної Ради України від 8 жовтня</w:t>
      </w:r>
      <w:r w:rsidR="00184C0E" w:rsidRPr="00460650">
        <w:rPr>
          <w:lang w:eastAsia="uk-UA"/>
        </w:rPr>
        <w:t> </w:t>
      </w:r>
      <w:r w:rsidR="00184C0E" w:rsidRPr="00460650">
        <w:rPr>
          <w:lang w:val="uk-UA" w:eastAsia="uk-UA"/>
        </w:rPr>
        <w:t>2025</w:t>
      </w:r>
      <w:r w:rsidR="00184C0E" w:rsidRPr="00460650">
        <w:rPr>
          <w:lang w:eastAsia="uk-UA"/>
        </w:rPr>
        <w:t> </w:t>
      </w:r>
      <w:r w:rsidR="00184C0E" w:rsidRPr="00460650">
        <w:rPr>
          <w:lang w:val="uk-UA" w:eastAsia="uk-UA"/>
        </w:rPr>
        <w:t>року</w:t>
      </w:r>
      <w:r w:rsidR="00184C0E" w:rsidRPr="00460650">
        <w:rPr>
          <w:lang w:eastAsia="uk-UA"/>
        </w:rPr>
        <w:t> </w:t>
      </w:r>
      <w:r w:rsidR="00184C0E" w:rsidRPr="00460650">
        <w:rPr>
          <w:lang w:val="uk-UA" w:eastAsia="uk-UA"/>
        </w:rPr>
        <w:t xml:space="preserve"> №</w:t>
      </w:r>
      <w:r w:rsidR="00184C0E" w:rsidRPr="00460650">
        <w:rPr>
          <w:lang w:eastAsia="uk-UA"/>
        </w:rPr>
        <w:t> </w:t>
      </w:r>
      <w:r w:rsidR="00184C0E" w:rsidRPr="00460650">
        <w:rPr>
          <w:lang w:val="uk-UA" w:eastAsia="uk-UA"/>
        </w:rPr>
        <w:t>4621-</w:t>
      </w:r>
      <w:r w:rsidR="00184C0E" w:rsidRPr="00460650">
        <w:rPr>
          <w:lang w:eastAsia="uk-UA"/>
        </w:rPr>
        <w:t>IX </w:t>
      </w:r>
      <w:r w:rsidR="00184C0E" w:rsidRPr="00460650">
        <w:rPr>
          <w:lang w:val="uk-UA" w:eastAsia="uk-UA"/>
        </w:rPr>
        <w:t xml:space="preserve"> 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федерації»,</w:t>
      </w:r>
      <w:r w:rsidR="00184C0E" w:rsidRPr="00460650">
        <w:rPr>
          <w:lang w:val="uk-UA"/>
        </w:rPr>
        <w:t xml:space="preserve"> </w:t>
      </w:r>
      <w:r w:rsidRPr="00D969BB">
        <w:rPr>
          <w:lang w:val="uk-UA"/>
        </w:rPr>
        <w:t xml:space="preserve">з метою підвищення ролі малого та середнього підприємництва у економічному і соціальному житті </w:t>
      </w:r>
      <w:r>
        <w:rPr>
          <w:lang w:val="uk-UA"/>
        </w:rPr>
        <w:t xml:space="preserve">Південноукраїнської міської територіальної </w:t>
      </w:r>
      <w:r w:rsidRPr="00D969BB">
        <w:rPr>
          <w:lang w:val="uk-UA"/>
        </w:rPr>
        <w:t>громади</w:t>
      </w:r>
      <w:r>
        <w:rPr>
          <w:lang w:val="uk-UA"/>
        </w:rPr>
        <w:t>:</w:t>
      </w:r>
    </w:p>
    <w:p w14:paraId="3728F1EF" w14:textId="38D63E8F" w:rsidR="0023512D" w:rsidRDefault="0023512D" w:rsidP="0023512D">
      <w:pPr>
        <w:ind w:firstLine="851"/>
        <w:jc w:val="both"/>
        <w:rPr>
          <w:lang w:val="uk-UA"/>
        </w:rPr>
      </w:pPr>
    </w:p>
    <w:p w14:paraId="59628E5D" w14:textId="67123044" w:rsidR="00203E7F" w:rsidRDefault="00203E7F" w:rsidP="00203E7F">
      <w:pPr>
        <w:tabs>
          <w:tab w:val="left" w:pos="993"/>
          <w:tab w:val="left" w:pos="1134"/>
        </w:tabs>
        <w:ind w:firstLine="709"/>
        <w:jc w:val="both"/>
        <w:rPr>
          <w:lang w:val="uk-UA"/>
        </w:rPr>
      </w:pPr>
      <w:r>
        <w:rPr>
          <w:rFonts w:eastAsia="Calibri"/>
          <w:lang w:val="uk-UA" w:eastAsia="en-US"/>
        </w:rPr>
        <w:t xml:space="preserve">1. </w:t>
      </w:r>
      <w:r w:rsidR="0023512D" w:rsidRPr="00203E7F">
        <w:rPr>
          <w:rFonts w:eastAsia="Calibri"/>
          <w:lang w:val="uk-UA" w:eastAsia="en-US"/>
        </w:rPr>
        <w:t>Створити</w:t>
      </w:r>
      <w:r w:rsidR="0023512D" w:rsidRPr="00203E7F">
        <w:rPr>
          <w:rFonts w:eastAsia="Calibri"/>
          <w:sz w:val="28"/>
          <w:szCs w:val="28"/>
          <w:lang w:val="uk-UA" w:eastAsia="en-US"/>
        </w:rPr>
        <w:t xml:space="preserve"> </w:t>
      </w:r>
      <w:r w:rsidR="0023512D" w:rsidRPr="00203E7F">
        <w:rPr>
          <w:lang w:val="uk-UA"/>
        </w:rPr>
        <w:t xml:space="preserve">робочу групу з розроблення проєкту Програми підтримки малого та середнього підприємництва Південноукраїнської міської територіальної громади </w:t>
      </w:r>
    </w:p>
    <w:p w14:paraId="245E6F10" w14:textId="702F15C1" w:rsidR="0023512D" w:rsidRPr="00203E7F" w:rsidRDefault="0023512D" w:rsidP="00203E7F">
      <w:pPr>
        <w:tabs>
          <w:tab w:val="left" w:pos="993"/>
          <w:tab w:val="left" w:pos="1134"/>
        </w:tabs>
        <w:jc w:val="both"/>
        <w:rPr>
          <w:lang w:val="uk-UA"/>
        </w:rPr>
      </w:pPr>
      <w:r w:rsidRPr="00203E7F">
        <w:rPr>
          <w:lang w:val="uk-UA"/>
        </w:rPr>
        <w:t xml:space="preserve">(далі – Робоча група) та затвердити її склад </w:t>
      </w:r>
      <w:r w:rsidR="005154DA" w:rsidRPr="00203E7F">
        <w:rPr>
          <w:lang w:val="uk-UA"/>
        </w:rPr>
        <w:t>(додається).</w:t>
      </w:r>
    </w:p>
    <w:p w14:paraId="7C7E50D7" w14:textId="77777777" w:rsidR="00D87B59" w:rsidRDefault="00D87B59" w:rsidP="00D87B59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lang w:val="uk-UA"/>
        </w:rPr>
      </w:pPr>
    </w:p>
    <w:p w14:paraId="1452B3E8" w14:textId="03937543" w:rsidR="00D87B59" w:rsidRPr="00203E7F" w:rsidRDefault="00203E7F" w:rsidP="00203E7F">
      <w:pPr>
        <w:tabs>
          <w:tab w:val="left" w:pos="0"/>
          <w:tab w:val="left" w:pos="142"/>
          <w:tab w:val="left" w:pos="426"/>
          <w:tab w:val="left" w:pos="851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r w:rsidR="00E133D5" w:rsidRPr="00203E7F">
        <w:rPr>
          <w:lang w:val="uk-UA"/>
        </w:rPr>
        <w:t>Робочій групі:</w:t>
      </w:r>
    </w:p>
    <w:p w14:paraId="6814C8A8" w14:textId="0E330351" w:rsidR="00E133D5" w:rsidRPr="00203E7F" w:rsidRDefault="00203E7F" w:rsidP="00203E7F">
      <w:pPr>
        <w:tabs>
          <w:tab w:val="left" w:pos="0"/>
          <w:tab w:val="left" w:pos="142"/>
          <w:tab w:val="left" w:pos="426"/>
          <w:tab w:val="left" w:pos="1134"/>
          <w:tab w:val="left" w:pos="15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2.1 </w:t>
      </w:r>
      <w:r w:rsidR="00D87B59" w:rsidRPr="00203E7F">
        <w:rPr>
          <w:lang w:val="uk-UA"/>
        </w:rPr>
        <w:t>п</w:t>
      </w:r>
      <w:r w:rsidR="00E133D5" w:rsidRPr="00203E7F">
        <w:rPr>
          <w:lang w:val="uk-UA"/>
        </w:rPr>
        <w:t>ровести аналіз поточного стану малого та середнього підприємництва в громаді;</w:t>
      </w:r>
    </w:p>
    <w:p w14:paraId="0E34AC4A" w14:textId="1A1E874A" w:rsidR="00E133D5" w:rsidRPr="00203E7F" w:rsidRDefault="00203E7F" w:rsidP="00203E7F">
      <w:pPr>
        <w:tabs>
          <w:tab w:val="left" w:pos="0"/>
          <w:tab w:val="left" w:pos="142"/>
          <w:tab w:val="left" w:pos="426"/>
          <w:tab w:val="left" w:pos="1134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2.2 </w:t>
      </w:r>
      <w:r w:rsidR="00D87B59" w:rsidRPr="00203E7F">
        <w:rPr>
          <w:lang w:val="uk-UA"/>
        </w:rPr>
        <w:t>в</w:t>
      </w:r>
      <w:r w:rsidR="00E133D5" w:rsidRPr="00203E7F">
        <w:rPr>
          <w:lang w:val="uk-UA"/>
        </w:rPr>
        <w:t>изначити проблемні питання та пріоритетні напрями підтримки підприємництва;</w:t>
      </w:r>
    </w:p>
    <w:p w14:paraId="2C2A1209" w14:textId="0FDAE60D" w:rsidR="00E133D5" w:rsidRPr="00203E7F" w:rsidRDefault="00203E7F" w:rsidP="00203E7F">
      <w:pPr>
        <w:tabs>
          <w:tab w:val="left" w:pos="0"/>
          <w:tab w:val="left" w:pos="142"/>
          <w:tab w:val="left" w:pos="284"/>
          <w:tab w:val="left" w:pos="426"/>
          <w:tab w:val="left" w:pos="851"/>
          <w:tab w:val="left" w:pos="1134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2.3 </w:t>
      </w:r>
      <w:r w:rsidR="00D87B59" w:rsidRPr="00203E7F">
        <w:rPr>
          <w:lang w:val="uk-UA"/>
        </w:rPr>
        <w:t>о</w:t>
      </w:r>
      <w:r w:rsidR="00E133D5" w:rsidRPr="00203E7F">
        <w:rPr>
          <w:lang w:val="uk-UA"/>
        </w:rPr>
        <w:t xml:space="preserve">працювати пропозиції щодо фінансових, </w:t>
      </w:r>
      <w:r w:rsidR="00795BA2" w:rsidRPr="00203E7F">
        <w:rPr>
          <w:lang w:val="uk-UA"/>
        </w:rPr>
        <w:t>інформаційних</w:t>
      </w:r>
      <w:r w:rsidR="00E133D5" w:rsidRPr="00203E7F">
        <w:rPr>
          <w:lang w:val="uk-UA"/>
        </w:rPr>
        <w:t>, освітніх та консультаційних заходів</w:t>
      </w:r>
      <w:r w:rsidR="00FD7F1C" w:rsidRPr="00203E7F">
        <w:rPr>
          <w:lang w:val="uk-UA"/>
        </w:rPr>
        <w:t>;</w:t>
      </w:r>
    </w:p>
    <w:p w14:paraId="2DE1149B" w14:textId="59D4CEE1" w:rsidR="00E133D5" w:rsidRPr="00203E7F" w:rsidRDefault="00203E7F" w:rsidP="00203E7F">
      <w:pPr>
        <w:tabs>
          <w:tab w:val="left" w:pos="0"/>
          <w:tab w:val="left" w:pos="142"/>
          <w:tab w:val="left" w:pos="426"/>
          <w:tab w:val="left" w:pos="851"/>
          <w:tab w:val="left" w:pos="1134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2.4 </w:t>
      </w:r>
      <w:r w:rsidR="00D87B59" w:rsidRPr="00203E7F">
        <w:rPr>
          <w:lang w:val="uk-UA"/>
        </w:rPr>
        <w:t>р</w:t>
      </w:r>
      <w:r w:rsidR="00E133D5" w:rsidRPr="00203E7F">
        <w:rPr>
          <w:lang w:val="uk-UA"/>
        </w:rPr>
        <w:t>озробити проєкт Програми</w:t>
      </w:r>
      <w:r w:rsidR="00FD7F1C" w:rsidRPr="00203E7F">
        <w:rPr>
          <w:lang w:val="uk-UA"/>
        </w:rPr>
        <w:t xml:space="preserve"> </w:t>
      </w:r>
      <w:r w:rsidR="005154DA" w:rsidRPr="00203E7F">
        <w:rPr>
          <w:lang w:val="uk-UA"/>
        </w:rPr>
        <w:t xml:space="preserve">розвитку малого і середнього підприємництва Південноукраїнської міської територіальної громади </w:t>
      </w:r>
      <w:r w:rsidR="002148CD" w:rsidRPr="00203E7F">
        <w:rPr>
          <w:lang w:val="uk-UA"/>
        </w:rPr>
        <w:t xml:space="preserve"> </w:t>
      </w:r>
      <w:r w:rsidR="00FD7F1C" w:rsidRPr="00203E7F">
        <w:rPr>
          <w:lang w:val="uk-UA"/>
        </w:rPr>
        <w:t>та винести його на затвердження відповідно до Закону України «Про місцеве самоврядування в Україні».</w:t>
      </w:r>
    </w:p>
    <w:p w14:paraId="637C64DF" w14:textId="77777777" w:rsidR="00FD7F1C" w:rsidRPr="002148CD" w:rsidRDefault="00FD7F1C" w:rsidP="002148CD">
      <w:pPr>
        <w:tabs>
          <w:tab w:val="left" w:pos="851"/>
        </w:tabs>
        <w:jc w:val="both"/>
        <w:rPr>
          <w:lang w:val="uk-UA"/>
        </w:rPr>
      </w:pPr>
    </w:p>
    <w:p w14:paraId="3CE741F5" w14:textId="4E5D3CAB" w:rsidR="00FD7F1C" w:rsidRPr="00203E7F" w:rsidRDefault="00203E7F" w:rsidP="00203E7F">
      <w:pPr>
        <w:tabs>
          <w:tab w:val="left" w:pos="851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r w:rsidR="00FD7F1C" w:rsidRPr="00203E7F">
        <w:rPr>
          <w:lang w:val="uk-UA"/>
        </w:rPr>
        <w:t xml:space="preserve">Контроль </w:t>
      </w:r>
      <w:r w:rsidR="00FD7F1C">
        <w:t xml:space="preserve">за </w:t>
      </w:r>
      <w:r w:rsidR="00FD7F1C" w:rsidRPr="00203E7F">
        <w:rPr>
          <w:lang w:val="uk-UA"/>
        </w:rPr>
        <w:t xml:space="preserve">виконанням цього розпорядження </w:t>
      </w:r>
      <w:r w:rsidR="002148CD" w:rsidRPr="00203E7F">
        <w:rPr>
          <w:lang w:val="uk-UA"/>
        </w:rPr>
        <w:t>покла</w:t>
      </w:r>
      <w:r>
        <w:rPr>
          <w:lang w:val="uk-UA"/>
        </w:rPr>
        <w:t>сти</w:t>
      </w:r>
      <w:r w:rsidR="002148CD" w:rsidRPr="00203E7F">
        <w:rPr>
          <w:lang w:val="uk-UA"/>
        </w:rPr>
        <w:t xml:space="preserve"> на першого заступника міського голови з питань діяльності виконавчих органів ради                             Миколу ПОКРОВУ.</w:t>
      </w:r>
      <w:r w:rsidR="00FD7F1C" w:rsidRPr="00203E7F">
        <w:rPr>
          <w:lang w:val="uk-UA"/>
        </w:rPr>
        <w:t xml:space="preserve"> </w:t>
      </w:r>
    </w:p>
    <w:p w14:paraId="4996A8D0" w14:textId="6C5299EC" w:rsidR="007074C4" w:rsidRDefault="007074C4" w:rsidP="00623D15">
      <w:pPr>
        <w:rPr>
          <w:lang w:val="uk-UA"/>
        </w:rPr>
      </w:pPr>
    </w:p>
    <w:p w14:paraId="50EC17B6" w14:textId="0C56745E" w:rsidR="00FD7F1C" w:rsidRDefault="00FD7F1C" w:rsidP="00623D15">
      <w:pPr>
        <w:rPr>
          <w:lang w:val="uk-UA"/>
        </w:rPr>
      </w:pPr>
    </w:p>
    <w:p w14:paraId="6BBAE60E" w14:textId="02F50CAD" w:rsidR="00FD7F1C" w:rsidRDefault="00FD7F1C" w:rsidP="001C5757">
      <w:pPr>
        <w:ind w:firstLine="709"/>
        <w:rPr>
          <w:lang w:val="uk-UA"/>
        </w:rPr>
      </w:pPr>
      <w:r>
        <w:rPr>
          <w:lang w:val="uk-UA"/>
        </w:rPr>
        <w:t xml:space="preserve">Міський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Валерій ОНУФРІЄНКО</w:t>
      </w:r>
    </w:p>
    <w:p w14:paraId="2B56BACF" w14:textId="6352B402" w:rsidR="00FD7F1C" w:rsidRDefault="00FD7F1C" w:rsidP="00FD7F1C">
      <w:pPr>
        <w:rPr>
          <w:lang w:val="uk-UA"/>
        </w:rPr>
      </w:pPr>
    </w:p>
    <w:p w14:paraId="76D0919B" w14:textId="77777777" w:rsidR="00460650" w:rsidRDefault="00460650" w:rsidP="00FD7F1C">
      <w:pPr>
        <w:rPr>
          <w:lang w:val="uk-UA"/>
        </w:rPr>
      </w:pPr>
    </w:p>
    <w:p w14:paraId="501D2EF8" w14:textId="0A9FB298" w:rsidR="00203E7F" w:rsidRDefault="00203E7F" w:rsidP="00FD7F1C">
      <w:pPr>
        <w:rPr>
          <w:lang w:val="uk-UA"/>
        </w:rPr>
      </w:pPr>
    </w:p>
    <w:p w14:paraId="1F5844A5" w14:textId="6A9CB721" w:rsidR="00FD7F1C" w:rsidRDefault="00FD7F1C" w:rsidP="00FD7F1C">
      <w:pPr>
        <w:rPr>
          <w:sz w:val="20"/>
          <w:szCs w:val="20"/>
          <w:lang w:val="uk-UA"/>
        </w:rPr>
      </w:pPr>
      <w:r w:rsidRPr="00FD7F1C">
        <w:rPr>
          <w:sz w:val="20"/>
          <w:szCs w:val="20"/>
          <w:lang w:val="uk-UA"/>
        </w:rPr>
        <w:t>ТАЦІЄНКО Тетяна</w:t>
      </w:r>
    </w:p>
    <w:p w14:paraId="79C3F270" w14:textId="77777777" w:rsidR="00FD7F1C" w:rsidRDefault="00FD7F1C" w:rsidP="00FD7F1C">
      <w:pPr>
        <w:rPr>
          <w:sz w:val="20"/>
          <w:szCs w:val="20"/>
          <w:lang w:val="uk-UA"/>
        </w:rPr>
        <w:sectPr w:rsidR="00FD7F1C" w:rsidSect="00FD7F1C">
          <w:pgSz w:w="11906" w:h="16838"/>
          <w:pgMar w:top="851" w:right="707" w:bottom="1134" w:left="2268" w:header="708" w:footer="708" w:gutter="0"/>
          <w:cols w:space="708"/>
          <w:docGrid w:linePitch="360"/>
        </w:sectPr>
      </w:pPr>
      <w:r>
        <w:rPr>
          <w:sz w:val="20"/>
          <w:szCs w:val="20"/>
          <w:lang w:val="uk-UA"/>
        </w:rPr>
        <w:t>5-74-24</w:t>
      </w:r>
    </w:p>
    <w:p w14:paraId="2D70D1F2" w14:textId="77777777" w:rsidR="00042F92" w:rsidRPr="00042F92" w:rsidRDefault="00042F92" w:rsidP="00042F92">
      <w:pPr>
        <w:tabs>
          <w:tab w:val="left" w:pos="3960"/>
        </w:tabs>
        <w:ind w:left="4956"/>
        <w:rPr>
          <w:lang w:val="uk-UA"/>
        </w:rPr>
      </w:pPr>
      <w:r w:rsidRPr="00042F92">
        <w:rPr>
          <w:lang w:val="uk-UA"/>
        </w:rPr>
        <w:lastRenderedPageBreak/>
        <w:t xml:space="preserve">Додаток </w:t>
      </w:r>
    </w:p>
    <w:p w14:paraId="602F26E3" w14:textId="46AFFAED" w:rsidR="00042F92" w:rsidRDefault="00042F92" w:rsidP="00042F92">
      <w:pPr>
        <w:tabs>
          <w:tab w:val="left" w:pos="3960"/>
        </w:tabs>
        <w:ind w:left="4956"/>
        <w:rPr>
          <w:lang w:val="uk-UA"/>
        </w:rPr>
      </w:pPr>
      <w:r w:rsidRPr="00042F92">
        <w:rPr>
          <w:lang w:val="uk-UA"/>
        </w:rPr>
        <w:t xml:space="preserve">до розпорядження міського голови </w:t>
      </w:r>
    </w:p>
    <w:p w14:paraId="683A363B" w14:textId="5200F027" w:rsidR="00042F92" w:rsidRDefault="00042F92" w:rsidP="00042F92">
      <w:pPr>
        <w:tabs>
          <w:tab w:val="left" w:pos="3960"/>
        </w:tabs>
        <w:ind w:left="4956"/>
        <w:rPr>
          <w:lang w:val="uk-UA"/>
        </w:rPr>
      </w:pPr>
      <w:r>
        <w:rPr>
          <w:lang w:val="uk-UA"/>
        </w:rPr>
        <w:t xml:space="preserve">від </w:t>
      </w:r>
      <w:r w:rsidRPr="00C660E7">
        <w:rPr>
          <w:lang w:val="uk-UA"/>
        </w:rPr>
        <w:t>«_</w:t>
      </w:r>
      <w:r w:rsidR="00ED6B0E">
        <w:rPr>
          <w:lang w:val="uk-UA"/>
        </w:rPr>
        <w:t>31</w:t>
      </w:r>
      <w:r w:rsidRPr="00C660E7">
        <w:rPr>
          <w:lang w:val="uk-UA"/>
        </w:rPr>
        <w:t>_»  _</w:t>
      </w:r>
      <w:r w:rsidR="00ED6B0E">
        <w:rPr>
          <w:lang w:val="uk-UA"/>
        </w:rPr>
        <w:t>03</w:t>
      </w:r>
      <w:r w:rsidRPr="00C660E7">
        <w:rPr>
          <w:lang w:val="uk-UA"/>
        </w:rPr>
        <w:t>_ 202</w:t>
      </w:r>
      <w:r>
        <w:rPr>
          <w:lang w:val="uk-UA"/>
        </w:rPr>
        <w:t>6</w:t>
      </w:r>
      <w:r w:rsidRPr="00C660E7">
        <w:rPr>
          <w:lang w:val="uk-UA"/>
        </w:rPr>
        <w:t xml:space="preserve">  року № </w:t>
      </w:r>
      <w:r w:rsidR="00ED6B0E">
        <w:rPr>
          <w:lang w:val="uk-UA"/>
        </w:rPr>
        <w:t>75-р</w:t>
      </w:r>
    </w:p>
    <w:p w14:paraId="317891E2" w14:textId="798162FD" w:rsidR="00042F92" w:rsidRDefault="00042F92" w:rsidP="00042F92">
      <w:pPr>
        <w:tabs>
          <w:tab w:val="left" w:pos="3960"/>
        </w:tabs>
        <w:rPr>
          <w:lang w:val="uk-UA"/>
        </w:rPr>
      </w:pPr>
    </w:p>
    <w:p w14:paraId="7B2EBA8E" w14:textId="77777777" w:rsidR="00795BA2" w:rsidRDefault="00795BA2" w:rsidP="00042F92">
      <w:pPr>
        <w:tabs>
          <w:tab w:val="left" w:pos="3960"/>
        </w:tabs>
        <w:jc w:val="center"/>
        <w:rPr>
          <w:lang w:val="uk-UA"/>
        </w:rPr>
      </w:pPr>
    </w:p>
    <w:p w14:paraId="643E749C" w14:textId="3939D860" w:rsidR="00042F92" w:rsidRDefault="00042F92" w:rsidP="00042F92">
      <w:pPr>
        <w:tabs>
          <w:tab w:val="left" w:pos="3960"/>
        </w:tabs>
        <w:jc w:val="center"/>
        <w:rPr>
          <w:lang w:val="uk-UA"/>
        </w:rPr>
      </w:pPr>
      <w:r>
        <w:rPr>
          <w:lang w:val="uk-UA"/>
        </w:rPr>
        <w:t>Склад робочої групи</w:t>
      </w:r>
    </w:p>
    <w:p w14:paraId="73BF8695" w14:textId="35A0CD1B" w:rsidR="00042F92" w:rsidRDefault="00042F92" w:rsidP="00042F92">
      <w:pPr>
        <w:tabs>
          <w:tab w:val="left" w:pos="3960"/>
        </w:tabs>
        <w:jc w:val="center"/>
        <w:rPr>
          <w:lang w:val="uk-UA"/>
        </w:rPr>
      </w:pPr>
      <w:r>
        <w:rPr>
          <w:lang w:val="uk-UA"/>
        </w:rPr>
        <w:t>з розроблення проєкту Програми малого і середнього підприємництва Південноукраїнської міської територіальної громади</w:t>
      </w:r>
    </w:p>
    <w:tbl>
      <w:tblPr>
        <w:tblW w:w="9067" w:type="dxa"/>
        <w:tblLook w:val="01E0" w:firstRow="1" w:lastRow="1" w:firstColumn="1" w:lastColumn="1" w:noHBand="0" w:noVBand="0"/>
      </w:tblPr>
      <w:tblGrid>
        <w:gridCol w:w="4106"/>
        <w:gridCol w:w="567"/>
        <w:gridCol w:w="4394"/>
      </w:tblGrid>
      <w:tr w:rsidR="00042F92" w:rsidRPr="007C4C33" w14:paraId="7A2EBBA4" w14:textId="77777777" w:rsidTr="001C5757">
        <w:trPr>
          <w:trHeight w:val="415"/>
        </w:trPr>
        <w:tc>
          <w:tcPr>
            <w:tcW w:w="9067" w:type="dxa"/>
            <w:gridSpan w:val="3"/>
          </w:tcPr>
          <w:p w14:paraId="7D220AD3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sz w:val="16"/>
                <w:szCs w:val="16"/>
                <w:lang w:val="uk-UA"/>
              </w:rPr>
            </w:pPr>
          </w:p>
          <w:p w14:paraId="1E0634A5" w14:textId="18011EF4" w:rsidR="00042F92" w:rsidRPr="00B472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en-US"/>
              </w:rPr>
            </w:pPr>
            <w:r w:rsidRPr="007C4C33">
              <w:rPr>
                <w:lang w:val="uk-UA"/>
              </w:rPr>
              <w:t xml:space="preserve">Голова </w:t>
            </w:r>
            <w:r w:rsidR="00B47233">
              <w:rPr>
                <w:lang w:val="uk-UA"/>
              </w:rPr>
              <w:t>робочої групи</w:t>
            </w:r>
          </w:p>
          <w:p w14:paraId="6F1E584F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sz w:val="16"/>
                <w:szCs w:val="16"/>
                <w:lang w:val="uk-UA"/>
              </w:rPr>
            </w:pPr>
          </w:p>
        </w:tc>
      </w:tr>
      <w:tr w:rsidR="00042F92" w:rsidRPr="007C4C33" w14:paraId="319F14B6" w14:textId="77777777" w:rsidTr="001C5757">
        <w:tc>
          <w:tcPr>
            <w:tcW w:w="4106" w:type="dxa"/>
          </w:tcPr>
          <w:p w14:paraId="1EEEC4CE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 w:rsidRPr="007C4C33">
              <w:rPr>
                <w:lang w:val="uk-UA"/>
              </w:rPr>
              <w:t>ПОКРОВА Микола Васильович</w:t>
            </w:r>
          </w:p>
        </w:tc>
        <w:tc>
          <w:tcPr>
            <w:tcW w:w="567" w:type="dxa"/>
          </w:tcPr>
          <w:p w14:paraId="4900CFC1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 w:rsidRPr="007C4C33">
              <w:rPr>
                <w:lang w:val="uk-UA"/>
              </w:rPr>
              <w:t>-</w:t>
            </w:r>
          </w:p>
        </w:tc>
        <w:tc>
          <w:tcPr>
            <w:tcW w:w="4394" w:type="dxa"/>
          </w:tcPr>
          <w:p w14:paraId="3F2EEC71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 w:rsidRPr="007C4C33">
              <w:rPr>
                <w:lang w:val="uk-UA"/>
              </w:rPr>
              <w:t>перший заступник міського голови з питань діяльності виконавчих органів ради;</w:t>
            </w:r>
          </w:p>
          <w:p w14:paraId="06316FEA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sz w:val="16"/>
                <w:szCs w:val="16"/>
                <w:lang w:val="uk-UA"/>
              </w:rPr>
            </w:pPr>
          </w:p>
        </w:tc>
      </w:tr>
      <w:tr w:rsidR="00042F92" w:rsidRPr="007C4C33" w14:paraId="49CDF985" w14:textId="77777777" w:rsidTr="001C5757">
        <w:tc>
          <w:tcPr>
            <w:tcW w:w="9067" w:type="dxa"/>
            <w:gridSpan w:val="3"/>
          </w:tcPr>
          <w:p w14:paraId="3EEA6681" w14:textId="508F0F34" w:rsidR="00042F92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 w:rsidRPr="007C4C33">
              <w:rPr>
                <w:lang w:val="uk-UA"/>
              </w:rPr>
              <w:t xml:space="preserve">Секретар </w:t>
            </w:r>
            <w:r w:rsidR="00B47233">
              <w:rPr>
                <w:lang w:val="uk-UA"/>
              </w:rPr>
              <w:t>робочої групи</w:t>
            </w:r>
          </w:p>
          <w:p w14:paraId="1B471509" w14:textId="10FEB744" w:rsidR="00546C0C" w:rsidRDefault="00546C0C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</w:p>
          <w:p w14:paraId="16C959A3" w14:textId="458082F4" w:rsidR="00546C0C" w:rsidRDefault="00546C0C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</w:p>
          <w:p w14:paraId="6E2CA214" w14:textId="77777777" w:rsidR="00546C0C" w:rsidRPr="007C4C33" w:rsidRDefault="00546C0C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</w:p>
          <w:p w14:paraId="416B3B47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sz w:val="16"/>
                <w:szCs w:val="16"/>
                <w:lang w:val="uk-UA"/>
              </w:rPr>
            </w:pPr>
          </w:p>
        </w:tc>
      </w:tr>
      <w:tr w:rsidR="00042F92" w:rsidRPr="009554D3" w14:paraId="6E9A3A4C" w14:textId="77777777" w:rsidTr="001C5757">
        <w:tc>
          <w:tcPr>
            <w:tcW w:w="4106" w:type="dxa"/>
          </w:tcPr>
          <w:p w14:paraId="7DEA3E47" w14:textId="20A69274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ШУМСЬКА Ганна Віталіївна</w:t>
            </w:r>
          </w:p>
          <w:p w14:paraId="1E641744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</w:p>
        </w:tc>
        <w:tc>
          <w:tcPr>
            <w:tcW w:w="567" w:type="dxa"/>
          </w:tcPr>
          <w:p w14:paraId="00DD4DB8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 w:rsidRPr="007C4C33">
              <w:rPr>
                <w:lang w:val="uk-UA"/>
              </w:rPr>
              <w:t>-</w:t>
            </w:r>
          </w:p>
        </w:tc>
        <w:tc>
          <w:tcPr>
            <w:tcW w:w="4394" w:type="dxa"/>
          </w:tcPr>
          <w:p w14:paraId="44FB404B" w14:textId="04F05EFE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головний спеціаліст</w:t>
            </w:r>
            <w:r w:rsidRPr="007C4C33">
              <w:rPr>
                <w:lang w:val="uk-UA"/>
              </w:rPr>
              <w:t xml:space="preserve"> відділу </w:t>
            </w:r>
            <w:r>
              <w:rPr>
                <w:lang w:val="uk-UA"/>
              </w:rPr>
              <w:t xml:space="preserve">стратегічного планування та розвитку </w:t>
            </w:r>
            <w:r w:rsidRPr="007C4C33">
              <w:rPr>
                <w:lang w:val="uk-UA"/>
              </w:rPr>
              <w:t>управління економічного розвитку Південноукраїнської міської ради;</w:t>
            </w:r>
          </w:p>
          <w:p w14:paraId="75DE5CC7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sz w:val="16"/>
                <w:szCs w:val="16"/>
                <w:lang w:val="uk-UA"/>
              </w:rPr>
            </w:pPr>
          </w:p>
        </w:tc>
      </w:tr>
      <w:tr w:rsidR="00042F92" w:rsidRPr="007C4C33" w14:paraId="2C486A7D" w14:textId="77777777" w:rsidTr="001C5757">
        <w:tc>
          <w:tcPr>
            <w:tcW w:w="9067" w:type="dxa"/>
            <w:gridSpan w:val="3"/>
          </w:tcPr>
          <w:p w14:paraId="2DBB6721" w14:textId="41524081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 w:rsidRPr="007C4C33">
              <w:rPr>
                <w:lang w:val="uk-UA"/>
              </w:rPr>
              <w:t xml:space="preserve">Члени </w:t>
            </w:r>
            <w:r w:rsidR="00B47233">
              <w:rPr>
                <w:lang w:val="uk-UA"/>
              </w:rPr>
              <w:t>робочої групи</w:t>
            </w:r>
            <w:r w:rsidRPr="007C4C33">
              <w:rPr>
                <w:lang w:val="uk-UA"/>
              </w:rPr>
              <w:t>:</w:t>
            </w:r>
          </w:p>
          <w:p w14:paraId="097017A9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sz w:val="12"/>
                <w:szCs w:val="12"/>
                <w:lang w:val="uk-UA"/>
              </w:rPr>
            </w:pPr>
          </w:p>
        </w:tc>
      </w:tr>
      <w:tr w:rsidR="00042F92" w:rsidRPr="007C4C33" w14:paraId="746DAE43" w14:textId="77777777" w:rsidTr="001C5757">
        <w:tc>
          <w:tcPr>
            <w:tcW w:w="4106" w:type="dxa"/>
          </w:tcPr>
          <w:p w14:paraId="712A0ACF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АНДРЄЄВА Ольга Іванівна</w:t>
            </w:r>
          </w:p>
        </w:tc>
        <w:tc>
          <w:tcPr>
            <w:tcW w:w="567" w:type="dxa"/>
          </w:tcPr>
          <w:p w14:paraId="74ED9963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 w:rsidRPr="007C4C33">
              <w:t>-</w:t>
            </w:r>
          </w:p>
        </w:tc>
        <w:tc>
          <w:tcPr>
            <w:tcW w:w="4394" w:type="dxa"/>
          </w:tcPr>
          <w:p w14:paraId="30C424D3" w14:textId="77777777" w:rsidR="00042F92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ф</w:t>
            </w:r>
            <w:r w:rsidRPr="0068076E">
              <w:rPr>
                <w:lang w:val="uk-UA"/>
              </w:rPr>
              <w:t>ізична особа</w:t>
            </w:r>
            <w:r>
              <w:rPr>
                <w:lang w:val="uk-UA"/>
              </w:rPr>
              <w:t xml:space="preserve"> </w:t>
            </w:r>
            <w:r w:rsidRPr="0068076E">
              <w:rPr>
                <w:lang w:val="uk-UA"/>
              </w:rPr>
              <w:t>- підприємець;</w:t>
            </w:r>
          </w:p>
          <w:p w14:paraId="5A226446" w14:textId="33286C01" w:rsidR="001C5757" w:rsidRPr="007C4C33" w:rsidRDefault="001C5757" w:rsidP="00E4708F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</w:p>
        </w:tc>
      </w:tr>
      <w:tr w:rsidR="00042F92" w:rsidRPr="0068076E" w14:paraId="5A32FAE9" w14:textId="77777777" w:rsidTr="001C5757">
        <w:tc>
          <w:tcPr>
            <w:tcW w:w="4106" w:type="dxa"/>
          </w:tcPr>
          <w:p w14:paraId="721C0769" w14:textId="77777777" w:rsidR="00042F92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БРАГАР Олена Євгенівна</w:t>
            </w:r>
          </w:p>
          <w:p w14:paraId="7523448B" w14:textId="4BD62A27" w:rsidR="00042F92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</w:p>
        </w:tc>
        <w:tc>
          <w:tcPr>
            <w:tcW w:w="567" w:type="dxa"/>
          </w:tcPr>
          <w:p w14:paraId="650986E6" w14:textId="77777777" w:rsidR="00042F92" w:rsidRPr="007C4C33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 w:rsidRPr="007C4C33">
              <w:t>-</w:t>
            </w:r>
          </w:p>
        </w:tc>
        <w:tc>
          <w:tcPr>
            <w:tcW w:w="4394" w:type="dxa"/>
          </w:tcPr>
          <w:p w14:paraId="39890FE1" w14:textId="77777777" w:rsidR="00042F92" w:rsidRPr="0068076E" w:rsidRDefault="00042F92" w:rsidP="00E4708F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 w:rsidRPr="00112C3D">
              <w:rPr>
                <w:lang w:val="uk-UA"/>
              </w:rPr>
              <w:t>фізична особа</w:t>
            </w:r>
            <w:r>
              <w:rPr>
                <w:lang w:val="uk-UA"/>
              </w:rPr>
              <w:t xml:space="preserve"> </w:t>
            </w:r>
            <w:r w:rsidRPr="00112C3D">
              <w:rPr>
                <w:lang w:val="uk-UA"/>
              </w:rPr>
              <w:t>- підприємець;</w:t>
            </w:r>
          </w:p>
        </w:tc>
      </w:tr>
      <w:tr w:rsidR="001C5757" w:rsidRPr="0068076E" w14:paraId="04077FA5" w14:textId="77777777" w:rsidTr="001C5757">
        <w:tc>
          <w:tcPr>
            <w:tcW w:w="4106" w:type="dxa"/>
          </w:tcPr>
          <w:p w14:paraId="50CE2467" w14:textId="0A365B20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ДЕРКАЧ Богдан Леонтійович</w:t>
            </w:r>
          </w:p>
        </w:tc>
        <w:tc>
          <w:tcPr>
            <w:tcW w:w="567" w:type="dxa"/>
          </w:tcPr>
          <w:p w14:paraId="0F576DBF" w14:textId="6252961E" w:rsidR="001C5757" w:rsidRPr="007C4C33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</w:pPr>
            <w:r w:rsidRPr="007C4C33">
              <w:t>-</w:t>
            </w:r>
          </w:p>
        </w:tc>
        <w:tc>
          <w:tcPr>
            <w:tcW w:w="4394" w:type="dxa"/>
          </w:tcPr>
          <w:p w14:paraId="095527D2" w14:textId="77777777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 w:rsidRPr="00112C3D">
              <w:rPr>
                <w:lang w:val="uk-UA"/>
              </w:rPr>
              <w:t>фізична особа</w:t>
            </w:r>
            <w:r>
              <w:rPr>
                <w:lang w:val="uk-UA"/>
              </w:rPr>
              <w:t xml:space="preserve"> </w:t>
            </w:r>
            <w:r w:rsidRPr="00112C3D">
              <w:rPr>
                <w:lang w:val="uk-UA"/>
              </w:rPr>
              <w:t>- підприємець;</w:t>
            </w:r>
          </w:p>
          <w:p w14:paraId="2819E233" w14:textId="6FC590E9" w:rsidR="001C5757" w:rsidRPr="00112C3D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</w:p>
        </w:tc>
      </w:tr>
      <w:tr w:rsidR="001C5757" w:rsidRPr="009554D3" w14:paraId="0D0D4E06" w14:textId="77777777" w:rsidTr="001C5757">
        <w:tc>
          <w:tcPr>
            <w:tcW w:w="4106" w:type="dxa"/>
          </w:tcPr>
          <w:p w14:paraId="021AEF94" w14:textId="7921D7CD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ІЧАНСЬКА Христина Владиславівна</w:t>
            </w:r>
          </w:p>
        </w:tc>
        <w:tc>
          <w:tcPr>
            <w:tcW w:w="567" w:type="dxa"/>
          </w:tcPr>
          <w:p w14:paraId="5E65A6E7" w14:textId="5276E52A" w:rsidR="001C5757" w:rsidRPr="00674CFF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394" w:type="dxa"/>
          </w:tcPr>
          <w:p w14:paraId="513EC5E5" w14:textId="77777777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заступник начальника відділу містобудування та архітектури Південноукраїнської міської ради</w:t>
            </w:r>
          </w:p>
          <w:p w14:paraId="7CC0D737" w14:textId="22E5496E" w:rsidR="001C5757" w:rsidRPr="00112C3D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</w:p>
        </w:tc>
      </w:tr>
      <w:tr w:rsidR="001C5757" w:rsidRPr="0068076E" w14:paraId="48F91503" w14:textId="77777777" w:rsidTr="001C5757">
        <w:tc>
          <w:tcPr>
            <w:tcW w:w="4106" w:type="dxa"/>
          </w:tcPr>
          <w:p w14:paraId="6F663D25" w14:textId="5B2165FA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МИЦИК Альона Семенівна</w:t>
            </w:r>
          </w:p>
        </w:tc>
        <w:tc>
          <w:tcPr>
            <w:tcW w:w="567" w:type="dxa"/>
          </w:tcPr>
          <w:p w14:paraId="40449699" w14:textId="2B521B53" w:rsidR="001C5757" w:rsidRPr="00042F92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394" w:type="dxa"/>
          </w:tcPr>
          <w:p w14:paraId="18ED4957" w14:textId="77777777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начальник відділу стратегічного планування та розвитку управління економічного розвитку Південноукраїнської міської ради;</w:t>
            </w:r>
          </w:p>
          <w:p w14:paraId="225243A0" w14:textId="703AC039" w:rsidR="001C5757" w:rsidRPr="00112C3D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</w:p>
        </w:tc>
      </w:tr>
      <w:tr w:rsidR="001C5757" w:rsidRPr="007C4C33" w14:paraId="6F20C9C6" w14:textId="77777777" w:rsidTr="001C5757">
        <w:tc>
          <w:tcPr>
            <w:tcW w:w="4106" w:type="dxa"/>
          </w:tcPr>
          <w:p w14:paraId="7028D29C" w14:textId="77777777" w:rsidR="001C5757" w:rsidRPr="007C4C33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ПУЗИРЬОВА Ганна Андріївна</w:t>
            </w:r>
          </w:p>
        </w:tc>
        <w:tc>
          <w:tcPr>
            <w:tcW w:w="567" w:type="dxa"/>
          </w:tcPr>
          <w:p w14:paraId="69249152" w14:textId="77777777" w:rsidR="001C5757" w:rsidRPr="007C4C33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 w:rsidRPr="007C4C33">
              <w:t>-</w:t>
            </w:r>
          </w:p>
        </w:tc>
        <w:tc>
          <w:tcPr>
            <w:tcW w:w="4394" w:type="dxa"/>
          </w:tcPr>
          <w:p w14:paraId="7D8872D9" w14:textId="77777777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 w:rsidRPr="005F20CE">
              <w:rPr>
                <w:lang w:val="uk-UA"/>
              </w:rPr>
              <w:t>фізична особа- підприємець;</w:t>
            </w:r>
          </w:p>
          <w:p w14:paraId="3AE7F14C" w14:textId="6223412E" w:rsidR="001C5757" w:rsidRPr="007C4C33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</w:p>
        </w:tc>
      </w:tr>
      <w:tr w:rsidR="001C5757" w:rsidRPr="005F20CE" w14:paraId="0E0CB328" w14:textId="77777777" w:rsidTr="001C5757">
        <w:tc>
          <w:tcPr>
            <w:tcW w:w="4106" w:type="dxa"/>
          </w:tcPr>
          <w:p w14:paraId="57E9909D" w14:textId="586B3AE9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ПАЩУК Ірина Юріївна</w:t>
            </w:r>
          </w:p>
        </w:tc>
        <w:tc>
          <w:tcPr>
            <w:tcW w:w="567" w:type="dxa"/>
          </w:tcPr>
          <w:p w14:paraId="365DAF3A" w14:textId="08D7734A" w:rsidR="001C5757" w:rsidRPr="00674CFF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394" w:type="dxa"/>
          </w:tcPr>
          <w:p w14:paraId="18392BA8" w14:textId="77777777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 w:rsidRPr="00674CFF">
              <w:rPr>
                <w:lang w:val="uk-UA"/>
              </w:rPr>
              <w:t>фізична особа- підприємець;</w:t>
            </w:r>
          </w:p>
          <w:p w14:paraId="431815E4" w14:textId="76AAF9AC" w:rsidR="001C5757" w:rsidRPr="005F20CE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</w:p>
        </w:tc>
      </w:tr>
      <w:tr w:rsidR="001C5757" w:rsidRPr="005F20CE" w14:paraId="0DCAC446" w14:textId="77777777" w:rsidTr="001C5757">
        <w:tc>
          <w:tcPr>
            <w:tcW w:w="4106" w:type="dxa"/>
          </w:tcPr>
          <w:p w14:paraId="2B1A4F94" w14:textId="6AA3634F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РЕТЮНСЬКИХ Ольга Сергіївна</w:t>
            </w:r>
          </w:p>
        </w:tc>
        <w:tc>
          <w:tcPr>
            <w:tcW w:w="567" w:type="dxa"/>
          </w:tcPr>
          <w:p w14:paraId="2B6BADCB" w14:textId="1925BC4C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394" w:type="dxa"/>
          </w:tcPr>
          <w:p w14:paraId="654BB554" w14:textId="77777777" w:rsidR="001C5757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начальник Південноукраїнського відділу Вознесенської філії Миколаївського обласного центру зайнятості </w:t>
            </w:r>
          </w:p>
          <w:p w14:paraId="5CF71418" w14:textId="644C7C5C" w:rsidR="001C5757" w:rsidRPr="00674CFF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</w:p>
        </w:tc>
      </w:tr>
      <w:tr w:rsidR="001C5757" w:rsidRPr="007C4C33" w14:paraId="457A4C50" w14:textId="77777777" w:rsidTr="001C5757">
        <w:tc>
          <w:tcPr>
            <w:tcW w:w="4106" w:type="dxa"/>
          </w:tcPr>
          <w:p w14:paraId="3B662727" w14:textId="77777777" w:rsidR="001C5757" w:rsidRPr="007C4C33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textAlignment w:val="baseline"/>
              <w:rPr>
                <w:lang w:val="uk-UA"/>
              </w:rPr>
            </w:pPr>
            <w:r w:rsidRPr="007C4C33">
              <w:rPr>
                <w:lang w:val="uk-UA"/>
              </w:rPr>
              <w:t>ТАЦІЄНКО Тетяна Володимирівна</w:t>
            </w:r>
          </w:p>
        </w:tc>
        <w:tc>
          <w:tcPr>
            <w:tcW w:w="567" w:type="dxa"/>
          </w:tcPr>
          <w:p w14:paraId="58F8D2D1" w14:textId="77777777" w:rsidR="001C5757" w:rsidRPr="007C4C33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center"/>
              <w:textAlignment w:val="baseline"/>
              <w:rPr>
                <w:lang w:val="uk-UA"/>
              </w:rPr>
            </w:pPr>
            <w:r w:rsidRPr="007C4C33">
              <w:t>-</w:t>
            </w:r>
          </w:p>
        </w:tc>
        <w:tc>
          <w:tcPr>
            <w:tcW w:w="4394" w:type="dxa"/>
          </w:tcPr>
          <w:p w14:paraId="5CBC78FC" w14:textId="77777777" w:rsidR="001C5757" w:rsidRPr="007C4C33" w:rsidRDefault="001C5757" w:rsidP="001C5757">
            <w:pPr>
              <w:overflowPunct w:val="0"/>
              <w:autoSpaceDE w:val="0"/>
              <w:autoSpaceDN w:val="0"/>
              <w:adjustRightInd w:val="0"/>
              <w:ind w:right="-33"/>
              <w:jc w:val="both"/>
              <w:textAlignment w:val="baseline"/>
              <w:rPr>
                <w:lang w:val="uk-UA"/>
              </w:rPr>
            </w:pPr>
            <w:r w:rsidRPr="007C4C33">
              <w:rPr>
                <w:lang w:val="uk-UA"/>
              </w:rPr>
              <w:t>начальник управління економічного розвитку Південноукраїнської міської</w:t>
            </w:r>
            <w:r w:rsidRPr="007C4C33">
              <w:t xml:space="preserve"> ради</w:t>
            </w:r>
            <w:r w:rsidRPr="007C4C33">
              <w:rPr>
                <w:lang w:val="uk-UA"/>
              </w:rPr>
              <w:t>;</w:t>
            </w:r>
          </w:p>
        </w:tc>
      </w:tr>
    </w:tbl>
    <w:p w14:paraId="6372AE71" w14:textId="5D8146CC" w:rsidR="00042F92" w:rsidRPr="00042F92" w:rsidRDefault="00042F92" w:rsidP="00CA7656">
      <w:pPr>
        <w:tabs>
          <w:tab w:val="left" w:pos="2520"/>
        </w:tabs>
        <w:jc w:val="center"/>
        <w:rPr>
          <w:lang w:val="uk-UA"/>
        </w:rPr>
      </w:pPr>
      <w:r>
        <w:rPr>
          <w:lang w:val="uk-UA"/>
        </w:rPr>
        <w:t>_____________________</w:t>
      </w:r>
    </w:p>
    <w:sectPr w:rsidR="00042F92" w:rsidRPr="00042F92" w:rsidSect="000F672C">
      <w:pgSz w:w="11906" w:h="16838"/>
      <w:pgMar w:top="1134" w:right="709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602F"/>
    <w:multiLevelType w:val="hybridMultilevel"/>
    <w:tmpl w:val="7812A778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7008F"/>
    <w:multiLevelType w:val="hybridMultilevel"/>
    <w:tmpl w:val="96AEFA42"/>
    <w:lvl w:ilvl="0" w:tplc="C830639A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E17ECB"/>
    <w:multiLevelType w:val="multilevel"/>
    <w:tmpl w:val="F198D6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414EE4"/>
    <w:multiLevelType w:val="hybridMultilevel"/>
    <w:tmpl w:val="9576507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E4EF6"/>
    <w:multiLevelType w:val="hybridMultilevel"/>
    <w:tmpl w:val="19D4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C2090C"/>
    <w:multiLevelType w:val="hybridMultilevel"/>
    <w:tmpl w:val="3A182736"/>
    <w:lvl w:ilvl="0" w:tplc="A66052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C17EA"/>
    <w:multiLevelType w:val="multilevel"/>
    <w:tmpl w:val="4BC8C736"/>
    <w:lvl w:ilvl="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6B9D3F70"/>
    <w:multiLevelType w:val="hybridMultilevel"/>
    <w:tmpl w:val="D3F63C64"/>
    <w:lvl w:ilvl="0" w:tplc="5A665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F35BEB"/>
    <w:multiLevelType w:val="hybridMultilevel"/>
    <w:tmpl w:val="14B48538"/>
    <w:lvl w:ilvl="0" w:tplc="0978BB5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A1A"/>
    <w:rsid w:val="00042F92"/>
    <w:rsid w:val="0007229F"/>
    <w:rsid w:val="000F672C"/>
    <w:rsid w:val="00184C0E"/>
    <w:rsid w:val="001C5757"/>
    <w:rsid w:val="00203E7F"/>
    <w:rsid w:val="002148CD"/>
    <w:rsid w:val="0023512D"/>
    <w:rsid w:val="0024517F"/>
    <w:rsid w:val="003778FB"/>
    <w:rsid w:val="00393A53"/>
    <w:rsid w:val="004543F4"/>
    <w:rsid w:val="00460650"/>
    <w:rsid w:val="004E7332"/>
    <w:rsid w:val="005154DA"/>
    <w:rsid w:val="00546C0C"/>
    <w:rsid w:val="005B1E93"/>
    <w:rsid w:val="00623D15"/>
    <w:rsid w:val="006349B1"/>
    <w:rsid w:val="00674CFF"/>
    <w:rsid w:val="007074C4"/>
    <w:rsid w:val="0072605B"/>
    <w:rsid w:val="00795BA2"/>
    <w:rsid w:val="008F4B82"/>
    <w:rsid w:val="0090074E"/>
    <w:rsid w:val="009554D3"/>
    <w:rsid w:val="00962A1A"/>
    <w:rsid w:val="00976EFA"/>
    <w:rsid w:val="00A142A3"/>
    <w:rsid w:val="00B163B0"/>
    <w:rsid w:val="00B47233"/>
    <w:rsid w:val="00B605EA"/>
    <w:rsid w:val="00BE4BFB"/>
    <w:rsid w:val="00CA7656"/>
    <w:rsid w:val="00D87B59"/>
    <w:rsid w:val="00DE3563"/>
    <w:rsid w:val="00E133D5"/>
    <w:rsid w:val="00E30699"/>
    <w:rsid w:val="00ED6B0E"/>
    <w:rsid w:val="00FD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5B97602"/>
  <w15:docId w15:val="{C5ECB671-01F3-4DEF-B7A7-57F7C89A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62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962A1A"/>
    <w:pPr>
      <w:keepNext/>
      <w:jc w:val="center"/>
      <w:outlineLvl w:val="6"/>
    </w:pPr>
    <w:rPr>
      <w:rFonts w:ascii="Times New Roman CYR" w:hAnsi="Times New Roman CYR"/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62A1A"/>
    <w:rPr>
      <w:rFonts w:ascii="Times New Roman CYR" w:eastAsia="Times New Roman" w:hAnsi="Times New Roman CYR" w:cs="Times New Roman"/>
      <w:b/>
      <w:sz w:val="28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2351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512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35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2150</Words>
  <Characters>1226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Людмила</cp:lastModifiedBy>
  <cp:revision>31</cp:revision>
  <cp:lastPrinted>2026-03-27T08:31:00Z</cp:lastPrinted>
  <dcterms:created xsi:type="dcterms:W3CDTF">2026-03-12T13:29:00Z</dcterms:created>
  <dcterms:modified xsi:type="dcterms:W3CDTF">2026-04-06T08:41:00Z</dcterms:modified>
</cp:coreProperties>
</file>